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72" w:rsidRDefault="00060172">
      <w:pPr>
        <w:jc w:val="both"/>
        <w:rPr>
          <w:rFonts w:ascii="Arial" w:hAnsi="Arial" w:cs="Arial"/>
          <w:lang w:val="en-IE"/>
        </w:rPr>
      </w:pPr>
    </w:p>
    <w:p w:rsidR="00060172" w:rsidRDefault="00060172">
      <w:pPr>
        <w:jc w:val="both"/>
        <w:rPr>
          <w:rFonts w:ascii="Arial" w:hAnsi="Arial" w:cs="Arial"/>
          <w:lang w:val="en-IE"/>
        </w:rPr>
      </w:pPr>
    </w:p>
    <w:p w:rsidR="00060172" w:rsidRDefault="00060172">
      <w:pPr>
        <w:jc w:val="both"/>
        <w:rPr>
          <w:rFonts w:ascii="Arial" w:hAnsi="Arial" w:cs="Arial"/>
          <w:lang w:val="en-IE"/>
        </w:rPr>
      </w:pPr>
    </w:p>
    <w:p w:rsidR="00060172" w:rsidRDefault="00060172">
      <w:pPr>
        <w:jc w:val="both"/>
        <w:rPr>
          <w:rFonts w:ascii="Arial" w:hAnsi="Arial" w:cs="Arial"/>
          <w:lang w:val="en-IE"/>
        </w:rPr>
      </w:pPr>
    </w:p>
    <w:p w:rsidR="00060172" w:rsidRDefault="00060172">
      <w:pPr>
        <w:jc w:val="both"/>
        <w:rPr>
          <w:rFonts w:ascii="Arial" w:hAnsi="Arial" w:cs="Arial"/>
          <w:lang w:val="en-IE"/>
        </w:rPr>
      </w:pPr>
    </w:p>
    <w:p w:rsidR="00060172" w:rsidRDefault="00060172">
      <w:pPr>
        <w:jc w:val="both"/>
        <w:rPr>
          <w:rFonts w:ascii="Arial" w:hAnsi="Arial" w:cs="Arial"/>
          <w:lang w:val="en-IE"/>
        </w:rPr>
      </w:pPr>
    </w:p>
    <w:p w:rsidR="00060172" w:rsidRDefault="00060172">
      <w:pPr>
        <w:jc w:val="both"/>
        <w:rPr>
          <w:rFonts w:ascii="Arial" w:hAnsi="Arial" w:cs="Arial"/>
          <w:lang w:val="en-IE"/>
        </w:rPr>
      </w:pPr>
    </w:p>
    <w:p w:rsidR="00060172" w:rsidRPr="00AA661D" w:rsidRDefault="000947F6">
      <w:pPr>
        <w:jc w:val="both"/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  <w:sz w:val="22"/>
          <w:szCs w:val="22"/>
          <w:lang w:val="en-IE"/>
        </w:rPr>
        <w:t>5</w:t>
      </w:r>
      <w:r w:rsidRPr="000947F6">
        <w:rPr>
          <w:rFonts w:ascii="Arial" w:hAnsi="Arial" w:cs="Arial"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sz w:val="22"/>
          <w:szCs w:val="22"/>
          <w:lang w:val="en-IE"/>
        </w:rPr>
        <w:t xml:space="preserve"> October </w:t>
      </w:r>
      <w:r w:rsidR="00583573">
        <w:rPr>
          <w:rFonts w:ascii="Arial" w:hAnsi="Arial" w:cs="Arial"/>
          <w:sz w:val="22"/>
          <w:szCs w:val="22"/>
          <w:lang w:val="en-IE"/>
        </w:rPr>
        <w:t>2020</w:t>
      </w:r>
    </w:p>
    <w:p w:rsidR="00060172" w:rsidRPr="00AA661D" w:rsidRDefault="00060172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060172" w:rsidRPr="00AA661D" w:rsidRDefault="00060172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060172" w:rsidRDefault="00060172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4072B2" w:rsidRDefault="004072B2" w:rsidP="00867A0E">
      <w:pPr>
        <w:jc w:val="center"/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  <w:sz w:val="22"/>
          <w:szCs w:val="22"/>
          <w:lang w:val="en-IE"/>
        </w:rPr>
        <w:t xml:space="preserve">To the Chairman and each member of the </w:t>
      </w:r>
      <w:r w:rsidR="004F0A34">
        <w:rPr>
          <w:rFonts w:ascii="Arial" w:hAnsi="Arial" w:cs="Arial"/>
          <w:sz w:val="22"/>
          <w:szCs w:val="22"/>
          <w:lang w:val="en-IE"/>
        </w:rPr>
        <w:t xml:space="preserve">Planning Development and Environment </w:t>
      </w:r>
      <w:r w:rsidR="00867A0E">
        <w:rPr>
          <w:rFonts w:ascii="Arial" w:hAnsi="Arial" w:cs="Arial"/>
          <w:sz w:val="22"/>
          <w:szCs w:val="22"/>
          <w:lang w:val="en-IE"/>
        </w:rPr>
        <w:t>Strategic</w:t>
      </w:r>
      <w:r>
        <w:rPr>
          <w:rFonts w:ascii="Arial" w:hAnsi="Arial" w:cs="Arial"/>
          <w:sz w:val="22"/>
          <w:szCs w:val="22"/>
          <w:lang w:val="en-IE"/>
        </w:rPr>
        <w:t xml:space="preserve"> Policy Committee</w:t>
      </w:r>
    </w:p>
    <w:p w:rsidR="004072B2" w:rsidRDefault="004072B2" w:rsidP="00867A0E">
      <w:pPr>
        <w:jc w:val="center"/>
        <w:rPr>
          <w:rFonts w:ascii="Arial" w:hAnsi="Arial" w:cs="Arial"/>
          <w:sz w:val="22"/>
          <w:szCs w:val="22"/>
          <w:lang w:val="en-IE"/>
        </w:rPr>
      </w:pPr>
    </w:p>
    <w:p w:rsidR="004072B2" w:rsidRPr="00AA661D" w:rsidRDefault="004072B2" w:rsidP="00867A0E">
      <w:pPr>
        <w:jc w:val="center"/>
        <w:rPr>
          <w:rFonts w:ascii="Arial" w:hAnsi="Arial" w:cs="Arial"/>
          <w:sz w:val="22"/>
          <w:szCs w:val="22"/>
          <w:lang w:val="en-IE"/>
        </w:rPr>
      </w:pPr>
    </w:p>
    <w:p w:rsidR="00060172" w:rsidRPr="00AA661D" w:rsidRDefault="00060172">
      <w:pPr>
        <w:jc w:val="both"/>
        <w:rPr>
          <w:rFonts w:ascii="Arial" w:hAnsi="Arial" w:cs="Arial"/>
          <w:sz w:val="22"/>
          <w:szCs w:val="22"/>
          <w:lang w:val="en-IE"/>
        </w:rPr>
      </w:pPr>
      <w:r w:rsidRPr="00AA661D">
        <w:rPr>
          <w:rFonts w:ascii="Arial" w:hAnsi="Arial" w:cs="Arial"/>
          <w:sz w:val="22"/>
          <w:szCs w:val="22"/>
          <w:lang w:val="en-IE"/>
        </w:rPr>
        <w:t xml:space="preserve">A </w:t>
      </w:r>
      <w:proofErr w:type="spellStart"/>
      <w:r w:rsidRPr="00AA661D">
        <w:rPr>
          <w:rFonts w:ascii="Arial" w:hAnsi="Arial" w:cs="Arial"/>
          <w:sz w:val="22"/>
          <w:szCs w:val="22"/>
          <w:lang w:val="en-IE"/>
        </w:rPr>
        <w:t>Chara</w:t>
      </w:r>
      <w:proofErr w:type="spellEnd"/>
      <w:r w:rsidRPr="00AA661D">
        <w:rPr>
          <w:rFonts w:ascii="Arial" w:hAnsi="Arial" w:cs="Arial"/>
          <w:sz w:val="22"/>
          <w:szCs w:val="22"/>
          <w:lang w:val="en-IE"/>
        </w:rPr>
        <w:t>,</w:t>
      </w:r>
    </w:p>
    <w:p w:rsidR="00060172" w:rsidRPr="00867A0E" w:rsidRDefault="00060172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060172" w:rsidRPr="00867A0E" w:rsidRDefault="004072B2">
      <w:pPr>
        <w:jc w:val="both"/>
        <w:rPr>
          <w:rFonts w:ascii="Arial" w:hAnsi="Arial" w:cs="Arial"/>
          <w:sz w:val="22"/>
          <w:szCs w:val="22"/>
          <w:lang w:val="en-IE"/>
        </w:rPr>
      </w:pPr>
      <w:r w:rsidRPr="00867A0E">
        <w:rPr>
          <w:rFonts w:ascii="Arial" w:hAnsi="Arial" w:cs="Arial"/>
          <w:sz w:val="22"/>
          <w:szCs w:val="22"/>
          <w:lang w:val="en-IE"/>
        </w:rPr>
        <w:t xml:space="preserve">Please be advised that the </w:t>
      </w:r>
      <w:r w:rsidR="00722055">
        <w:rPr>
          <w:rFonts w:ascii="Arial" w:hAnsi="Arial" w:cs="Arial"/>
          <w:sz w:val="22"/>
          <w:szCs w:val="22"/>
          <w:lang w:val="en-IE"/>
        </w:rPr>
        <w:t xml:space="preserve">next </w:t>
      </w:r>
      <w:r w:rsidR="00722055" w:rsidRPr="00867A0E">
        <w:rPr>
          <w:rFonts w:ascii="Arial" w:hAnsi="Arial" w:cs="Arial"/>
          <w:sz w:val="22"/>
          <w:szCs w:val="22"/>
          <w:lang w:val="en-IE"/>
        </w:rPr>
        <w:t>meeting</w:t>
      </w:r>
      <w:r w:rsidRPr="00867A0E">
        <w:rPr>
          <w:rFonts w:ascii="Arial" w:hAnsi="Arial" w:cs="Arial"/>
          <w:sz w:val="22"/>
          <w:szCs w:val="22"/>
          <w:lang w:val="en-IE"/>
        </w:rPr>
        <w:t xml:space="preserve"> </w:t>
      </w:r>
      <w:r w:rsidR="004005C1" w:rsidRPr="00867A0E">
        <w:rPr>
          <w:rFonts w:ascii="Arial" w:hAnsi="Arial" w:cs="Arial"/>
          <w:sz w:val="22"/>
          <w:szCs w:val="22"/>
          <w:lang w:val="en-IE"/>
        </w:rPr>
        <w:t xml:space="preserve">of the </w:t>
      </w:r>
      <w:r w:rsidR="00722055">
        <w:rPr>
          <w:rFonts w:ascii="Arial" w:hAnsi="Arial" w:cs="Arial"/>
          <w:sz w:val="22"/>
          <w:szCs w:val="22"/>
          <w:lang w:val="en-IE"/>
        </w:rPr>
        <w:t>Planning Development and Environment Strategic</w:t>
      </w:r>
      <w:r w:rsidR="00060172" w:rsidRPr="00867A0E">
        <w:rPr>
          <w:rFonts w:ascii="Arial" w:hAnsi="Arial" w:cs="Arial"/>
          <w:sz w:val="22"/>
          <w:szCs w:val="22"/>
          <w:lang w:val="en-IE"/>
        </w:rPr>
        <w:t xml:space="preserve"> </w:t>
      </w:r>
      <w:r w:rsidR="004005C1" w:rsidRPr="00867A0E">
        <w:rPr>
          <w:rFonts w:ascii="Arial" w:hAnsi="Arial" w:cs="Arial"/>
          <w:sz w:val="22"/>
          <w:szCs w:val="22"/>
          <w:lang w:val="en-IE"/>
        </w:rPr>
        <w:t xml:space="preserve">Policy </w:t>
      </w:r>
      <w:r w:rsidR="00060172" w:rsidRPr="00867A0E">
        <w:rPr>
          <w:rFonts w:ascii="Arial" w:hAnsi="Arial" w:cs="Arial"/>
          <w:sz w:val="22"/>
          <w:szCs w:val="22"/>
          <w:lang w:val="en-IE"/>
        </w:rPr>
        <w:t>Committee</w:t>
      </w:r>
      <w:r w:rsidR="004005C1" w:rsidRPr="00867A0E">
        <w:rPr>
          <w:rFonts w:ascii="Arial" w:hAnsi="Arial" w:cs="Arial"/>
          <w:sz w:val="22"/>
          <w:szCs w:val="22"/>
          <w:lang w:val="en-IE"/>
        </w:rPr>
        <w:t xml:space="preserve"> will take place on </w:t>
      </w:r>
      <w:r w:rsidR="0097638B">
        <w:rPr>
          <w:rFonts w:ascii="Arial" w:hAnsi="Arial" w:cs="Arial"/>
          <w:sz w:val="22"/>
          <w:szCs w:val="22"/>
          <w:lang w:val="en-IE"/>
        </w:rPr>
        <w:t>Monday 1</w:t>
      </w:r>
      <w:r w:rsidR="000947F6">
        <w:rPr>
          <w:rFonts w:ascii="Arial" w:hAnsi="Arial" w:cs="Arial"/>
          <w:sz w:val="22"/>
          <w:szCs w:val="22"/>
          <w:lang w:val="en-IE"/>
        </w:rPr>
        <w:t>2</w:t>
      </w:r>
      <w:r w:rsidR="000947F6" w:rsidRPr="000947F6">
        <w:rPr>
          <w:rFonts w:ascii="Arial" w:hAnsi="Arial" w:cs="Arial"/>
          <w:sz w:val="22"/>
          <w:szCs w:val="22"/>
          <w:vertAlign w:val="superscript"/>
          <w:lang w:val="en-IE"/>
        </w:rPr>
        <w:t>th</w:t>
      </w:r>
      <w:r w:rsidR="000947F6">
        <w:rPr>
          <w:rFonts w:ascii="Arial" w:hAnsi="Arial" w:cs="Arial"/>
          <w:sz w:val="22"/>
          <w:szCs w:val="22"/>
          <w:lang w:val="en-IE"/>
        </w:rPr>
        <w:t xml:space="preserve"> </w:t>
      </w:r>
      <w:r w:rsidR="00EB7656">
        <w:rPr>
          <w:rFonts w:ascii="Arial" w:hAnsi="Arial" w:cs="Arial"/>
          <w:sz w:val="22"/>
          <w:szCs w:val="22"/>
          <w:lang w:val="en-IE"/>
        </w:rPr>
        <w:t>October 2020</w:t>
      </w:r>
      <w:r w:rsidR="0097638B">
        <w:rPr>
          <w:rFonts w:ascii="Arial" w:hAnsi="Arial" w:cs="Arial"/>
          <w:sz w:val="22"/>
          <w:szCs w:val="22"/>
          <w:lang w:val="en-IE"/>
        </w:rPr>
        <w:t xml:space="preserve"> </w:t>
      </w:r>
      <w:r w:rsidR="00963FB9">
        <w:rPr>
          <w:rFonts w:ascii="Arial" w:hAnsi="Arial" w:cs="Arial"/>
          <w:sz w:val="22"/>
          <w:szCs w:val="22"/>
          <w:lang w:val="en-IE"/>
        </w:rPr>
        <w:t xml:space="preserve">at 3pm </w:t>
      </w:r>
      <w:r w:rsidR="0097638B">
        <w:rPr>
          <w:rFonts w:ascii="Arial" w:hAnsi="Arial" w:cs="Arial"/>
          <w:sz w:val="22"/>
          <w:szCs w:val="22"/>
          <w:lang w:val="en-IE"/>
        </w:rPr>
        <w:t xml:space="preserve">via Zoom </w:t>
      </w:r>
      <w:r w:rsidR="00B63160">
        <w:rPr>
          <w:rFonts w:ascii="Arial" w:hAnsi="Arial" w:cs="Arial"/>
          <w:sz w:val="22"/>
          <w:szCs w:val="22"/>
          <w:lang w:val="en-IE"/>
        </w:rPr>
        <w:t xml:space="preserve"> </w:t>
      </w:r>
      <w:r w:rsidR="008E3B45">
        <w:rPr>
          <w:rFonts w:ascii="Arial" w:hAnsi="Arial" w:cs="Arial"/>
          <w:sz w:val="22"/>
          <w:szCs w:val="22"/>
          <w:lang w:val="en-IE"/>
        </w:rPr>
        <w:t xml:space="preserve"> </w:t>
      </w:r>
      <w:r w:rsidR="001E1D65">
        <w:rPr>
          <w:rFonts w:ascii="Arial" w:hAnsi="Arial" w:cs="Arial"/>
          <w:sz w:val="22"/>
          <w:szCs w:val="22"/>
          <w:lang w:val="en-IE"/>
        </w:rPr>
        <w:t xml:space="preserve"> </w:t>
      </w:r>
      <w:r w:rsidR="00060172" w:rsidRPr="00867A0E">
        <w:rPr>
          <w:rFonts w:ascii="Arial" w:hAnsi="Arial" w:cs="Arial"/>
          <w:sz w:val="22"/>
          <w:szCs w:val="22"/>
          <w:lang w:val="en-IE"/>
        </w:rPr>
        <w:t xml:space="preserve"> </w:t>
      </w:r>
    </w:p>
    <w:p w:rsidR="00060172" w:rsidRPr="00AA661D" w:rsidRDefault="00060172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060172" w:rsidRDefault="00AA661D">
      <w:pPr>
        <w:jc w:val="center"/>
        <w:rPr>
          <w:rFonts w:ascii="Arial" w:hAnsi="Arial" w:cs="Arial"/>
          <w:b/>
          <w:bCs/>
          <w:sz w:val="22"/>
          <w:szCs w:val="22"/>
          <w:lang w:val="en-IE"/>
        </w:rPr>
      </w:pPr>
      <w:r>
        <w:rPr>
          <w:rFonts w:ascii="Arial" w:hAnsi="Arial" w:cs="Arial"/>
          <w:b/>
          <w:bCs/>
          <w:sz w:val="22"/>
          <w:szCs w:val="22"/>
          <w:lang w:val="en-IE"/>
        </w:rPr>
        <w:t>AGENDA</w:t>
      </w:r>
    </w:p>
    <w:p w:rsidR="00AA661D" w:rsidRPr="00AA661D" w:rsidRDefault="00AA661D">
      <w:pPr>
        <w:jc w:val="center"/>
        <w:rPr>
          <w:rFonts w:ascii="Arial" w:hAnsi="Arial" w:cs="Arial"/>
          <w:b/>
          <w:bCs/>
          <w:sz w:val="22"/>
          <w:szCs w:val="22"/>
          <w:lang w:val="en-IE"/>
        </w:rPr>
      </w:pPr>
    </w:p>
    <w:p w:rsidR="00BA24C3" w:rsidRPr="00583573" w:rsidRDefault="00583573" w:rsidP="0058357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  <w:sz w:val="22"/>
          <w:szCs w:val="22"/>
          <w:lang w:val="en-IE"/>
        </w:rPr>
        <w:t>Adoption of minutes of meeting held on</w:t>
      </w:r>
      <w:r w:rsidR="00BE0049">
        <w:rPr>
          <w:rFonts w:ascii="Arial" w:hAnsi="Arial" w:cs="Arial"/>
          <w:sz w:val="22"/>
          <w:szCs w:val="22"/>
          <w:lang w:val="en-IE"/>
        </w:rPr>
        <w:t xml:space="preserve"> </w:t>
      </w:r>
      <w:r w:rsidR="0097638B">
        <w:rPr>
          <w:rFonts w:ascii="Arial" w:hAnsi="Arial" w:cs="Arial"/>
          <w:sz w:val="22"/>
          <w:szCs w:val="22"/>
          <w:lang w:val="en-IE"/>
        </w:rPr>
        <w:t>20</w:t>
      </w:r>
      <w:r w:rsidR="0097638B" w:rsidRPr="0097638B">
        <w:rPr>
          <w:rFonts w:ascii="Arial" w:hAnsi="Arial" w:cs="Arial"/>
          <w:sz w:val="22"/>
          <w:szCs w:val="22"/>
          <w:vertAlign w:val="superscript"/>
          <w:lang w:val="en-IE"/>
        </w:rPr>
        <w:t>th</w:t>
      </w:r>
      <w:r w:rsidR="0097638B">
        <w:rPr>
          <w:rFonts w:ascii="Arial" w:hAnsi="Arial" w:cs="Arial"/>
          <w:sz w:val="22"/>
          <w:szCs w:val="22"/>
          <w:lang w:val="en-IE"/>
        </w:rPr>
        <w:t xml:space="preserve"> July 2020</w:t>
      </w:r>
      <w:r>
        <w:rPr>
          <w:rFonts w:ascii="Arial" w:hAnsi="Arial" w:cs="Arial"/>
          <w:sz w:val="22"/>
          <w:szCs w:val="22"/>
          <w:lang w:val="en-IE"/>
        </w:rPr>
        <w:t xml:space="preserve"> (copy attached)</w:t>
      </w:r>
    </w:p>
    <w:p w:rsidR="00867A0E" w:rsidRPr="00867A0E" w:rsidRDefault="00867A0E" w:rsidP="00867A0E">
      <w:pPr>
        <w:pStyle w:val="ListParagraph"/>
        <w:rPr>
          <w:rFonts w:ascii="Arial" w:hAnsi="Arial" w:cs="Arial"/>
          <w:sz w:val="22"/>
          <w:szCs w:val="22"/>
          <w:lang w:val="en-IE"/>
        </w:rPr>
      </w:pPr>
    </w:p>
    <w:p w:rsidR="00867A0E" w:rsidRPr="00867A0E" w:rsidRDefault="001E1D65" w:rsidP="00867A0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Forward </w:t>
      </w:r>
      <w:r w:rsidR="00BA24C3">
        <w:rPr>
          <w:rFonts w:ascii="Arial" w:hAnsi="Arial" w:cs="Arial"/>
          <w:sz w:val="22"/>
          <w:szCs w:val="22"/>
        </w:rPr>
        <w:t>planning</w:t>
      </w:r>
      <w:r>
        <w:rPr>
          <w:rFonts w:ascii="Arial" w:hAnsi="Arial" w:cs="Arial"/>
          <w:sz w:val="22"/>
          <w:szCs w:val="22"/>
        </w:rPr>
        <w:t xml:space="preserve"> </w:t>
      </w:r>
      <w:r w:rsidR="008E3B45">
        <w:rPr>
          <w:rFonts w:ascii="Arial" w:hAnsi="Arial" w:cs="Arial"/>
          <w:sz w:val="22"/>
          <w:szCs w:val="22"/>
        </w:rPr>
        <w:t>update.</w:t>
      </w:r>
    </w:p>
    <w:p w:rsidR="00867A0E" w:rsidRPr="00B63160" w:rsidRDefault="00867A0E" w:rsidP="00867A0E">
      <w:pPr>
        <w:pStyle w:val="ListParagraph"/>
        <w:rPr>
          <w:rFonts w:ascii="Arial" w:hAnsi="Arial" w:cs="Arial"/>
          <w:sz w:val="22"/>
          <w:szCs w:val="22"/>
        </w:rPr>
      </w:pPr>
    </w:p>
    <w:p w:rsidR="004072B2" w:rsidRDefault="00963FB9" w:rsidP="00867A0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a presentation and </w:t>
      </w:r>
      <w:proofErr w:type="gramStart"/>
      <w:r>
        <w:rPr>
          <w:rFonts w:ascii="Arial" w:hAnsi="Arial" w:cs="Arial"/>
          <w:sz w:val="22"/>
          <w:szCs w:val="22"/>
        </w:rPr>
        <w:t>discuss  the</w:t>
      </w:r>
      <w:proofErr w:type="gramEnd"/>
      <w:r>
        <w:rPr>
          <w:rFonts w:ascii="Arial" w:hAnsi="Arial" w:cs="Arial"/>
          <w:sz w:val="22"/>
          <w:szCs w:val="22"/>
        </w:rPr>
        <w:t xml:space="preserve"> process</w:t>
      </w:r>
      <w:r w:rsidR="00866824">
        <w:rPr>
          <w:rFonts w:ascii="Arial" w:hAnsi="Arial" w:cs="Arial"/>
          <w:sz w:val="22"/>
          <w:szCs w:val="22"/>
        </w:rPr>
        <w:t xml:space="preserve"> of the </w:t>
      </w:r>
      <w:r>
        <w:rPr>
          <w:rFonts w:ascii="Arial" w:hAnsi="Arial" w:cs="Arial"/>
          <w:sz w:val="22"/>
          <w:szCs w:val="22"/>
        </w:rPr>
        <w:t xml:space="preserve">designation of Bathing Waters </w:t>
      </w:r>
      <w:r w:rsidR="00850A8B">
        <w:rPr>
          <w:rFonts w:ascii="Arial" w:hAnsi="Arial" w:cs="Arial"/>
          <w:sz w:val="22"/>
          <w:szCs w:val="22"/>
        </w:rPr>
        <w:t>.</w:t>
      </w:r>
    </w:p>
    <w:p w:rsidR="00963FB9" w:rsidRPr="00963FB9" w:rsidRDefault="00963FB9" w:rsidP="00963FB9">
      <w:pPr>
        <w:pStyle w:val="ListParagraph"/>
        <w:rPr>
          <w:rFonts w:ascii="Arial" w:hAnsi="Arial" w:cs="Arial"/>
          <w:sz w:val="22"/>
          <w:szCs w:val="22"/>
        </w:rPr>
      </w:pPr>
    </w:p>
    <w:p w:rsidR="00963FB9" w:rsidRDefault="00963FB9" w:rsidP="00867A0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fix time and date of next meeting </w:t>
      </w:r>
    </w:p>
    <w:p w:rsidR="00963FB9" w:rsidRPr="00963FB9" w:rsidRDefault="00963FB9" w:rsidP="00963FB9">
      <w:pPr>
        <w:pStyle w:val="ListParagrap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94B01" w:rsidRPr="00867A0E" w:rsidRDefault="00A94B01" w:rsidP="00867A0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  <w:sz w:val="22"/>
          <w:szCs w:val="22"/>
          <w:lang w:val="en-IE"/>
        </w:rPr>
        <w:t>Any Other Business</w:t>
      </w:r>
    </w:p>
    <w:p w:rsidR="00595444" w:rsidRDefault="00595444" w:rsidP="00595444">
      <w:pPr>
        <w:pStyle w:val="ListParagraph"/>
        <w:rPr>
          <w:rFonts w:ascii="Arial" w:hAnsi="Arial" w:cs="Arial"/>
          <w:sz w:val="22"/>
          <w:szCs w:val="22"/>
          <w:lang w:val="en-IE"/>
        </w:rPr>
      </w:pPr>
    </w:p>
    <w:p w:rsidR="008823C4" w:rsidRPr="00AA661D" w:rsidRDefault="008823C4" w:rsidP="00595444">
      <w:pPr>
        <w:pStyle w:val="ListParagraph"/>
        <w:rPr>
          <w:rFonts w:ascii="Arial" w:hAnsi="Arial" w:cs="Arial"/>
          <w:sz w:val="22"/>
          <w:szCs w:val="22"/>
          <w:lang w:val="en-IE"/>
        </w:rPr>
      </w:pPr>
    </w:p>
    <w:p w:rsidR="00060172" w:rsidRDefault="00060172">
      <w:pPr>
        <w:jc w:val="both"/>
        <w:rPr>
          <w:rFonts w:ascii="Arial" w:hAnsi="Arial" w:cs="Arial"/>
          <w:sz w:val="22"/>
          <w:szCs w:val="22"/>
          <w:lang w:val="en-IE"/>
        </w:rPr>
      </w:pPr>
      <w:r w:rsidRPr="00AA661D">
        <w:rPr>
          <w:rFonts w:ascii="Arial" w:hAnsi="Arial" w:cs="Arial"/>
          <w:sz w:val="22"/>
          <w:szCs w:val="22"/>
          <w:lang w:val="en-IE"/>
        </w:rPr>
        <w:t>Yours Sincerely,</w:t>
      </w:r>
    </w:p>
    <w:p w:rsidR="00AA661D" w:rsidRDefault="00AA661D">
      <w:pPr>
        <w:jc w:val="both"/>
        <w:rPr>
          <w:rFonts w:ascii="Arial" w:hAnsi="Arial" w:cs="Arial"/>
          <w:sz w:val="22"/>
          <w:szCs w:val="22"/>
          <w:lang w:val="en-IE"/>
        </w:rPr>
      </w:pPr>
    </w:p>
    <w:p w:rsidR="00060172" w:rsidRPr="00AA661D" w:rsidRDefault="00060172">
      <w:pPr>
        <w:jc w:val="both"/>
        <w:rPr>
          <w:rFonts w:ascii="Arial" w:hAnsi="Arial" w:cs="Arial"/>
          <w:sz w:val="22"/>
          <w:szCs w:val="22"/>
          <w:lang w:val="en-IE"/>
        </w:rPr>
      </w:pPr>
      <w:r w:rsidRPr="00AA661D">
        <w:rPr>
          <w:rFonts w:ascii="Arial" w:hAnsi="Arial" w:cs="Arial"/>
          <w:sz w:val="22"/>
          <w:szCs w:val="22"/>
          <w:lang w:val="en-IE"/>
        </w:rPr>
        <w:t>_____________________________</w:t>
      </w:r>
    </w:p>
    <w:p w:rsidR="004005C1" w:rsidRPr="00AA661D" w:rsidRDefault="004005C1">
      <w:pPr>
        <w:jc w:val="both"/>
        <w:rPr>
          <w:rFonts w:ascii="Arial" w:hAnsi="Arial" w:cs="Arial"/>
          <w:b/>
          <w:bCs/>
          <w:sz w:val="22"/>
          <w:szCs w:val="22"/>
          <w:lang w:val="en-IE"/>
        </w:rPr>
      </w:pPr>
      <w:r w:rsidRPr="00AA661D">
        <w:rPr>
          <w:rFonts w:ascii="Arial" w:hAnsi="Arial" w:cs="Arial"/>
          <w:b/>
          <w:bCs/>
          <w:sz w:val="22"/>
          <w:szCs w:val="22"/>
          <w:lang w:val="en-IE"/>
        </w:rPr>
        <w:t>Theresa O’Brien</w:t>
      </w:r>
    </w:p>
    <w:p w:rsidR="00060172" w:rsidRPr="00AA661D" w:rsidRDefault="004005C1">
      <w:pPr>
        <w:jc w:val="both"/>
        <w:rPr>
          <w:rFonts w:ascii="Arial" w:hAnsi="Arial" w:cs="Arial"/>
          <w:b/>
          <w:bCs/>
          <w:sz w:val="22"/>
          <w:szCs w:val="22"/>
          <w:lang w:val="en-IE"/>
        </w:rPr>
      </w:pPr>
      <w:r w:rsidRPr="00AA661D">
        <w:rPr>
          <w:rFonts w:ascii="Arial" w:hAnsi="Arial" w:cs="Arial"/>
          <w:b/>
          <w:bCs/>
          <w:sz w:val="22"/>
          <w:szCs w:val="22"/>
          <w:lang w:val="en-IE"/>
        </w:rPr>
        <w:t>Senior Executive Officer,</w:t>
      </w:r>
    </w:p>
    <w:p w:rsidR="00060172" w:rsidRPr="00AA661D" w:rsidRDefault="00060172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AA661D">
        <w:rPr>
          <w:rFonts w:ascii="Arial" w:hAnsi="Arial" w:cs="Arial"/>
          <w:sz w:val="22"/>
          <w:szCs w:val="22"/>
        </w:rPr>
        <w:t>Planning</w:t>
      </w:r>
      <w:r w:rsidR="004005C1" w:rsidRPr="00AA661D">
        <w:rPr>
          <w:rFonts w:ascii="Arial" w:hAnsi="Arial" w:cs="Arial"/>
          <w:sz w:val="22"/>
          <w:szCs w:val="22"/>
        </w:rPr>
        <w:t>,</w:t>
      </w:r>
      <w:r w:rsidRPr="00AA661D">
        <w:rPr>
          <w:rFonts w:ascii="Arial" w:hAnsi="Arial" w:cs="Arial"/>
          <w:sz w:val="22"/>
          <w:szCs w:val="22"/>
        </w:rPr>
        <w:t xml:space="preserve"> Development</w:t>
      </w:r>
      <w:r w:rsidR="004005C1" w:rsidRPr="00AA661D">
        <w:rPr>
          <w:rFonts w:ascii="Arial" w:hAnsi="Arial" w:cs="Arial"/>
          <w:sz w:val="22"/>
          <w:szCs w:val="22"/>
        </w:rPr>
        <w:t xml:space="preserve"> and Environment </w:t>
      </w:r>
    </w:p>
    <w:p w:rsidR="00060172" w:rsidRPr="00AA661D" w:rsidRDefault="00060172">
      <w:pPr>
        <w:rPr>
          <w:sz w:val="22"/>
          <w:szCs w:val="22"/>
          <w:lang w:val="en-IE"/>
        </w:rPr>
      </w:pPr>
    </w:p>
    <w:p w:rsidR="00060172" w:rsidRDefault="00060172">
      <w:pPr>
        <w:rPr>
          <w:lang w:val="en-IE"/>
        </w:rPr>
      </w:pPr>
    </w:p>
    <w:p w:rsidR="00060172" w:rsidRDefault="00060172">
      <w:pPr>
        <w:rPr>
          <w:lang w:val="en-IE"/>
        </w:rPr>
      </w:pPr>
    </w:p>
    <w:p w:rsidR="00060172" w:rsidRDefault="00060172">
      <w:pPr>
        <w:rPr>
          <w:lang w:val="en-IE"/>
        </w:rPr>
      </w:pPr>
    </w:p>
    <w:p w:rsidR="00060172" w:rsidRDefault="00060172">
      <w:pPr>
        <w:rPr>
          <w:lang w:val="en-IE"/>
        </w:rPr>
      </w:pPr>
    </w:p>
    <w:p w:rsidR="00060172" w:rsidRDefault="00060172">
      <w:pPr>
        <w:rPr>
          <w:lang w:val="en-IE"/>
        </w:rPr>
      </w:pPr>
    </w:p>
    <w:p w:rsidR="00060172" w:rsidRDefault="00060172">
      <w:pPr>
        <w:rPr>
          <w:lang w:val="en-IE"/>
        </w:rPr>
      </w:pPr>
    </w:p>
    <w:p w:rsidR="00060172" w:rsidRDefault="00060172">
      <w:pPr>
        <w:rPr>
          <w:lang w:val="en-IE"/>
        </w:rPr>
      </w:pPr>
    </w:p>
    <w:p w:rsidR="00060172" w:rsidRDefault="00060172">
      <w:pPr>
        <w:rPr>
          <w:lang w:val="en-IE"/>
        </w:rPr>
      </w:pPr>
    </w:p>
    <w:sectPr w:rsidR="00060172" w:rsidSect="00A17A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B19"/>
    <w:multiLevelType w:val="hybridMultilevel"/>
    <w:tmpl w:val="275AFAAC"/>
    <w:lvl w:ilvl="0" w:tplc="18090011">
      <w:start w:val="1"/>
      <w:numFmt w:val="decimal"/>
      <w:lvlText w:val="%1)"/>
      <w:lvlJc w:val="left"/>
      <w:pPr>
        <w:ind w:left="36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83833E6"/>
    <w:multiLevelType w:val="hybridMultilevel"/>
    <w:tmpl w:val="1B1685DE"/>
    <w:lvl w:ilvl="0" w:tplc="7A58F2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C1ED4"/>
    <w:multiLevelType w:val="hybridMultilevel"/>
    <w:tmpl w:val="07E05A30"/>
    <w:lvl w:ilvl="0" w:tplc="1809000F">
      <w:start w:val="1"/>
      <w:numFmt w:val="decimal"/>
      <w:lvlText w:val="%1."/>
      <w:lvlJc w:val="left"/>
      <w:pPr>
        <w:ind w:left="502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20595"/>
    <w:multiLevelType w:val="hybridMultilevel"/>
    <w:tmpl w:val="9F8C3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AE92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851579"/>
    <w:multiLevelType w:val="hybridMultilevel"/>
    <w:tmpl w:val="F05A32B2"/>
    <w:lvl w:ilvl="0" w:tplc="20D045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350DB"/>
    <w:multiLevelType w:val="hybridMultilevel"/>
    <w:tmpl w:val="4D4E0C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6537E"/>
    <w:multiLevelType w:val="hybridMultilevel"/>
    <w:tmpl w:val="C0449A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0E"/>
    <w:rsid w:val="00045E0D"/>
    <w:rsid w:val="00060172"/>
    <w:rsid w:val="00080923"/>
    <w:rsid w:val="000947F6"/>
    <w:rsid w:val="001228CF"/>
    <w:rsid w:val="0012775D"/>
    <w:rsid w:val="00146AEA"/>
    <w:rsid w:val="00190A00"/>
    <w:rsid w:val="001A15A9"/>
    <w:rsid w:val="001D4B06"/>
    <w:rsid w:val="001E1D65"/>
    <w:rsid w:val="002030EA"/>
    <w:rsid w:val="002102DD"/>
    <w:rsid w:val="002170E6"/>
    <w:rsid w:val="00283552"/>
    <w:rsid w:val="003158A7"/>
    <w:rsid w:val="0034660E"/>
    <w:rsid w:val="00355D73"/>
    <w:rsid w:val="003662DE"/>
    <w:rsid w:val="003670D2"/>
    <w:rsid w:val="003C0EA2"/>
    <w:rsid w:val="003C73F2"/>
    <w:rsid w:val="004005C1"/>
    <w:rsid w:val="00406B09"/>
    <w:rsid w:val="004072B2"/>
    <w:rsid w:val="004108DD"/>
    <w:rsid w:val="00425B6D"/>
    <w:rsid w:val="00476075"/>
    <w:rsid w:val="004D2BAF"/>
    <w:rsid w:val="004F0A34"/>
    <w:rsid w:val="005329A3"/>
    <w:rsid w:val="00583573"/>
    <w:rsid w:val="00594ED5"/>
    <w:rsid w:val="00595444"/>
    <w:rsid w:val="005A7127"/>
    <w:rsid w:val="005D0BBD"/>
    <w:rsid w:val="00634CA2"/>
    <w:rsid w:val="00687DC2"/>
    <w:rsid w:val="00722055"/>
    <w:rsid w:val="007E298C"/>
    <w:rsid w:val="007E4E5F"/>
    <w:rsid w:val="00847EAD"/>
    <w:rsid w:val="00850A8B"/>
    <w:rsid w:val="00866824"/>
    <w:rsid w:val="00867A0E"/>
    <w:rsid w:val="008823C4"/>
    <w:rsid w:val="0089234E"/>
    <w:rsid w:val="008D4954"/>
    <w:rsid w:val="008E3B45"/>
    <w:rsid w:val="009568CA"/>
    <w:rsid w:val="00963FB9"/>
    <w:rsid w:val="00971FF9"/>
    <w:rsid w:val="0097638B"/>
    <w:rsid w:val="009A7BC7"/>
    <w:rsid w:val="00A17AAE"/>
    <w:rsid w:val="00A17C36"/>
    <w:rsid w:val="00A30D64"/>
    <w:rsid w:val="00A44E0D"/>
    <w:rsid w:val="00A81B2D"/>
    <w:rsid w:val="00A94B01"/>
    <w:rsid w:val="00AA661D"/>
    <w:rsid w:val="00AC285E"/>
    <w:rsid w:val="00AD0818"/>
    <w:rsid w:val="00AF62B7"/>
    <w:rsid w:val="00B63160"/>
    <w:rsid w:val="00BA24C3"/>
    <w:rsid w:val="00BE0049"/>
    <w:rsid w:val="00BF79E4"/>
    <w:rsid w:val="00C13DA8"/>
    <w:rsid w:val="00C873C1"/>
    <w:rsid w:val="00CB3AEF"/>
    <w:rsid w:val="00D92F16"/>
    <w:rsid w:val="00DE4025"/>
    <w:rsid w:val="00DF385D"/>
    <w:rsid w:val="00E06A5E"/>
    <w:rsid w:val="00E219DB"/>
    <w:rsid w:val="00E86ACE"/>
    <w:rsid w:val="00EB7656"/>
    <w:rsid w:val="00F47AAC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AA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17AAE"/>
    <w:pPr>
      <w:keepNext/>
      <w:outlineLvl w:val="0"/>
    </w:pPr>
    <w:rPr>
      <w:b/>
      <w:bCs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7AAE"/>
    <w:pPr>
      <w:pBdr>
        <w:bottom w:val="single" w:sz="12" w:space="1" w:color="auto"/>
      </w:pBdr>
      <w:jc w:val="both"/>
    </w:pPr>
    <w:rPr>
      <w:rFonts w:ascii="Arial" w:hAnsi="Arial" w:cs="Arial"/>
      <w:b/>
      <w:bCs/>
      <w:lang w:val="en-IE"/>
    </w:rPr>
  </w:style>
  <w:style w:type="paragraph" w:styleId="ListParagraph">
    <w:name w:val="List Paragraph"/>
    <w:basedOn w:val="Normal"/>
    <w:uiPriority w:val="34"/>
    <w:qFormat/>
    <w:rsid w:val="00C873C1"/>
    <w:pPr>
      <w:ind w:left="720"/>
    </w:pPr>
  </w:style>
  <w:style w:type="character" w:styleId="Hyperlink">
    <w:name w:val="Hyperlink"/>
    <w:basedOn w:val="DefaultParagraphFont"/>
    <w:uiPriority w:val="99"/>
    <w:unhideWhenUsed/>
    <w:rsid w:val="00BE00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AA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17AAE"/>
    <w:pPr>
      <w:keepNext/>
      <w:outlineLvl w:val="0"/>
    </w:pPr>
    <w:rPr>
      <w:b/>
      <w:bCs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7AAE"/>
    <w:pPr>
      <w:pBdr>
        <w:bottom w:val="single" w:sz="12" w:space="1" w:color="auto"/>
      </w:pBdr>
      <w:jc w:val="both"/>
    </w:pPr>
    <w:rPr>
      <w:rFonts w:ascii="Arial" w:hAnsi="Arial" w:cs="Arial"/>
      <w:b/>
      <w:bCs/>
      <w:lang w:val="en-IE"/>
    </w:rPr>
  </w:style>
  <w:style w:type="paragraph" w:styleId="ListParagraph">
    <w:name w:val="List Paragraph"/>
    <w:basedOn w:val="Normal"/>
    <w:uiPriority w:val="34"/>
    <w:qFormat/>
    <w:rsid w:val="00C873C1"/>
    <w:pPr>
      <w:ind w:left="720"/>
    </w:pPr>
  </w:style>
  <w:style w:type="character" w:styleId="Hyperlink">
    <w:name w:val="Hyperlink"/>
    <w:basedOn w:val="DefaultParagraphFont"/>
    <w:uiPriority w:val="99"/>
    <w:unhideWhenUsed/>
    <w:rsid w:val="00BE0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0DBB2-2A17-41EC-B36F-72EA7E67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19th January 2009</vt:lpstr>
    </vt:vector>
  </TitlesOfParts>
  <Company>Wicklow County Council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January 2009</dc:title>
  <dc:creator>Learls</dc:creator>
  <cp:lastModifiedBy>TOBrien</cp:lastModifiedBy>
  <cp:revision>7</cp:revision>
  <cp:lastPrinted>2020-10-05T11:06:00Z</cp:lastPrinted>
  <dcterms:created xsi:type="dcterms:W3CDTF">2020-08-24T14:22:00Z</dcterms:created>
  <dcterms:modified xsi:type="dcterms:W3CDTF">2020-10-05T13:59:00Z</dcterms:modified>
</cp:coreProperties>
</file>